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85066" w14:textId="77777777" w:rsidR="009C0A37" w:rsidRPr="00957DBA" w:rsidRDefault="009C0A37" w:rsidP="009C0A37">
      <w:pPr>
        <w:jc w:val="right"/>
        <w:rPr>
          <w:sz w:val="24"/>
        </w:rPr>
      </w:pPr>
      <w:r>
        <w:rPr>
          <w:rFonts w:hint="eastAsia"/>
          <w:sz w:val="24"/>
        </w:rPr>
        <w:t xml:space="preserve">令和　　年　　</w:t>
      </w:r>
      <w:r w:rsidRPr="00957DBA">
        <w:rPr>
          <w:rFonts w:hint="eastAsia"/>
          <w:sz w:val="24"/>
        </w:rPr>
        <w:t>月　　日</w:t>
      </w:r>
    </w:p>
    <w:p w14:paraId="300126E8" w14:textId="77777777" w:rsidR="009C0A37" w:rsidRPr="001001E9" w:rsidRDefault="009C0A37" w:rsidP="009C0A37">
      <w:pPr>
        <w:rPr>
          <w:color w:val="000000"/>
          <w:sz w:val="24"/>
        </w:rPr>
      </w:pPr>
      <w:r>
        <w:rPr>
          <w:rFonts w:hint="eastAsia"/>
          <w:color w:val="000000"/>
          <w:sz w:val="24"/>
        </w:rPr>
        <w:t>野々市</w:t>
      </w:r>
      <w:r w:rsidRPr="001001E9">
        <w:rPr>
          <w:rFonts w:hint="eastAsia"/>
          <w:color w:val="000000"/>
          <w:sz w:val="24"/>
        </w:rPr>
        <w:t>市長</w:t>
      </w:r>
      <w:r>
        <w:rPr>
          <w:rFonts w:hint="eastAsia"/>
          <w:color w:val="000000"/>
          <w:sz w:val="24"/>
        </w:rPr>
        <w:t xml:space="preserve">　宛</w:t>
      </w:r>
    </w:p>
    <w:p w14:paraId="373E618E" w14:textId="77777777" w:rsidR="009C0A37" w:rsidRPr="001001E9" w:rsidRDefault="009C0A37" w:rsidP="009C0A37">
      <w:pPr>
        <w:jc w:val="left"/>
        <w:textAlignment w:val="baseline"/>
        <w:rPr>
          <w:color w:val="000000"/>
          <w:sz w:val="24"/>
        </w:rPr>
      </w:pPr>
    </w:p>
    <w:p w14:paraId="6F31652A" w14:textId="77777777" w:rsidR="009C0A37" w:rsidRPr="007E32CF" w:rsidRDefault="009C0A37" w:rsidP="009C0A37">
      <w:pPr>
        <w:jc w:val="left"/>
        <w:textAlignment w:val="baseline"/>
        <w:rPr>
          <w:rFonts w:ascii="BIZ UDPゴシック" w:eastAsia="BIZ UDPゴシック" w:hAnsi="BIZ UDPゴシック"/>
          <w:color w:val="000000"/>
          <w:sz w:val="24"/>
        </w:rPr>
      </w:pPr>
      <w:r w:rsidRPr="001001E9">
        <w:rPr>
          <w:rFonts w:hint="eastAsia"/>
          <w:color w:val="000000"/>
          <w:sz w:val="24"/>
        </w:rPr>
        <w:t xml:space="preserve">　　　　　　　　　　　　　　　　　　</w:t>
      </w:r>
      <w:r w:rsidRPr="007E32CF">
        <w:rPr>
          <w:rFonts w:ascii="BIZ UDPゴシック" w:eastAsia="BIZ UDPゴシック" w:hAnsi="BIZ UDPゴシック" w:hint="eastAsia"/>
          <w:color w:val="000000"/>
          <w:sz w:val="24"/>
        </w:rPr>
        <w:t>（申請者）</w:t>
      </w:r>
    </w:p>
    <w:p w14:paraId="550301A1" w14:textId="77777777" w:rsidR="009C0A37" w:rsidRPr="001001E9" w:rsidRDefault="009C0A37" w:rsidP="009C0A37">
      <w:pPr>
        <w:ind w:firstLineChars="1800" w:firstLine="4320"/>
        <w:rPr>
          <w:rFonts w:ascii="ＭＳ 明朝" w:hAnsi="ＭＳ 明朝" w:cs="ＭＳ 明朝"/>
          <w:color w:val="000000"/>
          <w:kern w:val="0"/>
          <w:sz w:val="24"/>
        </w:rPr>
      </w:pPr>
      <w:r w:rsidRPr="001001E9">
        <w:rPr>
          <w:rFonts w:ascii="ＭＳ 明朝" w:hAnsi="ＭＳ 明朝" w:cs="ＭＳ 明朝" w:hint="eastAsia"/>
          <w:color w:val="000000"/>
          <w:kern w:val="0"/>
          <w:sz w:val="24"/>
        </w:rPr>
        <w:t>住所又は所在地</w:t>
      </w:r>
    </w:p>
    <w:p w14:paraId="6F62639D" w14:textId="77777777" w:rsidR="009C0A37" w:rsidRPr="001001E9" w:rsidRDefault="009C0A37" w:rsidP="009C0A37">
      <w:pPr>
        <w:ind w:firstLineChars="1800" w:firstLine="4320"/>
        <w:rPr>
          <w:rFonts w:ascii="ＭＳ 明朝" w:hAnsi="ＭＳ 明朝" w:cs="ＭＳ 明朝"/>
          <w:color w:val="000000"/>
          <w:kern w:val="0"/>
          <w:sz w:val="24"/>
        </w:rPr>
      </w:pPr>
      <w:r w:rsidRPr="001001E9">
        <w:rPr>
          <w:rFonts w:ascii="ＭＳ 明朝" w:hAnsi="ＭＳ 明朝" w:cs="ＭＳ 明朝" w:hint="eastAsia"/>
          <w:color w:val="000000"/>
          <w:kern w:val="0"/>
          <w:sz w:val="24"/>
        </w:rPr>
        <w:t>氏名又は名称及び代表者名　　　　　　　　　　　　印</w:t>
      </w:r>
    </w:p>
    <w:p w14:paraId="2C946DFB" w14:textId="77777777" w:rsidR="009C0A37" w:rsidRPr="001001E9" w:rsidRDefault="009C0A37" w:rsidP="009C0A37">
      <w:pPr>
        <w:ind w:firstLineChars="2400" w:firstLine="5760"/>
        <w:rPr>
          <w:color w:val="000000"/>
          <w:sz w:val="24"/>
        </w:rPr>
      </w:pPr>
    </w:p>
    <w:p w14:paraId="554BF80B" w14:textId="77777777" w:rsidR="009C0A37" w:rsidRPr="001001E9" w:rsidRDefault="009C0A37" w:rsidP="009C0A37">
      <w:pPr>
        <w:jc w:val="center"/>
        <w:rPr>
          <w:rFonts w:ascii="ＭＳ ゴシック" w:eastAsia="ＭＳ ゴシック" w:hAnsi="ＭＳ ゴシック"/>
          <w:b/>
          <w:color w:val="000000"/>
          <w:sz w:val="24"/>
        </w:rPr>
      </w:pPr>
      <w:r w:rsidRPr="001001E9">
        <w:rPr>
          <w:rFonts w:ascii="ＭＳ ゴシック" w:eastAsia="ＭＳ ゴシック" w:hAnsi="ＭＳ ゴシック" w:hint="eastAsia"/>
          <w:b/>
          <w:color w:val="000000"/>
          <w:sz w:val="24"/>
        </w:rPr>
        <w:t>誓　約　書</w:t>
      </w:r>
    </w:p>
    <w:p w14:paraId="5E77B13C" w14:textId="77777777" w:rsidR="009C0A37" w:rsidRPr="001001E9" w:rsidRDefault="009C0A37" w:rsidP="009C0A37">
      <w:pPr>
        <w:jc w:val="center"/>
        <w:rPr>
          <w:color w:val="000000"/>
          <w:sz w:val="24"/>
        </w:rPr>
      </w:pPr>
    </w:p>
    <w:p w14:paraId="30D73293" w14:textId="77777777" w:rsidR="009C0A37" w:rsidRPr="001001E9" w:rsidRDefault="009C0A37" w:rsidP="009C0A37">
      <w:pPr>
        <w:ind w:firstLineChars="100" w:firstLine="240"/>
        <w:rPr>
          <w:color w:val="000000"/>
          <w:sz w:val="24"/>
        </w:rPr>
      </w:pPr>
      <w:r w:rsidRPr="001001E9">
        <w:rPr>
          <w:rFonts w:hint="eastAsia"/>
          <w:color w:val="000000"/>
          <w:sz w:val="24"/>
        </w:rPr>
        <w:t>この</w:t>
      </w:r>
      <w:r>
        <w:rPr>
          <w:rFonts w:hint="eastAsia"/>
          <w:color w:val="000000"/>
          <w:sz w:val="24"/>
        </w:rPr>
        <w:t>たび</w:t>
      </w:r>
      <w:r w:rsidRPr="001001E9">
        <w:rPr>
          <w:rFonts w:hint="eastAsia"/>
          <w:color w:val="000000"/>
          <w:sz w:val="24"/>
        </w:rPr>
        <w:t>、</w:t>
      </w:r>
      <w:r>
        <w:rPr>
          <w:rFonts w:hint="eastAsia"/>
          <w:color w:val="000000"/>
          <w:sz w:val="24"/>
        </w:rPr>
        <w:t>野々市市</w:t>
      </w:r>
      <w:r w:rsidRPr="001001E9">
        <w:rPr>
          <w:rFonts w:hint="eastAsia"/>
          <w:color w:val="000000"/>
          <w:sz w:val="24"/>
        </w:rPr>
        <w:t>事業者用太陽光発電設備等</w:t>
      </w:r>
      <w:r>
        <w:rPr>
          <w:rFonts w:hint="eastAsia"/>
          <w:color w:val="000000"/>
          <w:sz w:val="24"/>
        </w:rPr>
        <w:t>導入促進事業</w:t>
      </w:r>
      <w:r w:rsidRPr="001001E9">
        <w:rPr>
          <w:rFonts w:hint="eastAsia"/>
          <w:color w:val="000000"/>
          <w:sz w:val="24"/>
        </w:rPr>
        <w:t>補助金の交付申請にあたり、下記のとおり誓約します。</w:t>
      </w:r>
    </w:p>
    <w:p w14:paraId="4ABBFAD5" w14:textId="77777777" w:rsidR="009C0A37" w:rsidRPr="001001E9" w:rsidRDefault="009C0A37" w:rsidP="009C0A37">
      <w:pPr>
        <w:ind w:firstLineChars="100" w:firstLine="240"/>
        <w:rPr>
          <w:color w:val="000000"/>
          <w:sz w:val="24"/>
        </w:rPr>
      </w:pPr>
    </w:p>
    <w:p w14:paraId="28929785" w14:textId="77777777" w:rsidR="009C0A37" w:rsidRPr="001001E9" w:rsidRDefault="009C0A37" w:rsidP="009C0A37">
      <w:pPr>
        <w:pStyle w:val="a7"/>
        <w:rPr>
          <w:rFonts w:ascii="ＭＳ 明朝" w:hAnsi="ＭＳ 明朝"/>
          <w:color w:val="000000"/>
        </w:rPr>
      </w:pPr>
      <w:r w:rsidRPr="001001E9">
        <w:rPr>
          <w:rFonts w:ascii="ＭＳ 明朝" w:hAnsi="ＭＳ 明朝" w:hint="eastAsia"/>
          <w:color w:val="000000"/>
        </w:rPr>
        <w:t>記</w:t>
      </w:r>
    </w:p>
    <w:p w14:paraId="1ACB9080" w14:textId="77777777" w:rsidR="009C0A37" w:rsidRPr="001001E9" w:rsidRDefault="009C0A37" w:rsidP="009C0A37">
      <w:pPr>
        <w:rPr>
          <w:rFonts w:ascii="ＭＳ 明朝" w:hAnsi="ＭＳ 明朝"/>
          <w:color w:val="000000"/>
          <w:sz w:val="24"/>
        </w:rPr>
      </w:pPr>
    </w:p>
    <w:p w14:paraId="0E734769" w14:textId="6C49EA87" w:rsidR="009C0A37" w:rsidRPr="001001E9" w:rsidRDefault="009C0A37" w:rsidP="009C0A37">
      <w:pPr>
        <w:ind w:left="283" w:hangingChars="118" w:hanging="283"/>
        <w:rPr>
          <w:rFonts w:ascii="ＭＳ 明朝" w:hAnsi="ＭＳ 明朝"/>
          <w:color w:val="000000"/>
          <w:sz w:val="24"/>
        </w:rPr>
      </w:pPr>
      <w:r w:rsidRPr="001001E9">
        <w:rPr>
          <w:rFonts w:ascii="ＭＳ 明朝" w:hAnsi="ＭＳ 明朝" w:hint="eastAsia"/>
          <w:color w:val="000000"/>
          <w:sz w:val="24"/>
        </w:rPr>
        <w:t>１．当該太陽光発電設備等の設置に際し、必要</w:t>
      </w:r>
      <w:r>
        <w:rPr>
          <w:rFonts w:ascii="ＭＳ 明朝" w:hAnsi="ＭＳ 明朝" w:hint="eastAsia"/>
          <w:color w:val="000000"/>
          <w:sz w:val="24"/>
        </w:rPr>
        <w:t>な</w:t>
      </w:r>
      <w:r w:rsidRPr="001001E9">
        <w:rPr>
          <w:rFonts w:ascii="ＭＳ 明朝" w:hAnsi="ＭＳ 明朝" w:hint="eastAsia"/>
          <w:color w:val="000000"/>
          <w:sz w:val="24"/>
        </w:rPr>
        <w:t>各種法令（</w:t>
      </w:r>
      <w:r>
        <w:rPr>
          <w:rFonts w:ascii="ＭＳ 明朝" w:hAnsi="ＭＳ 明朝" w:hint="eastAsia"/>
          <w:color w:val="000000"/>
          <w:sz w:val="24"/>
        </w:rPr>
        <w:t>野々市市</w:t>
      </w:r>
      <w:r w:rsidRPr="001001E9">
        <w:rPr>
          <w:rFonts w:ascii="ＭＳ 明朝" w:hAnsi="ＭＳ 明朝" w:hint="eastAsia"/>
          <w:color w:val="000000"/>
          <w:sz w:val="24"/>
        </w:rPr>
        <w:t>の</w:t>
      </w:r>
      <w:r>
        <w:rPr>
          <w:rFonts w:ascii="ＭＳ 明朝" w:hAnsi="ＭＳ 明朝" w:hint="eastAsia"/>
          <w:color w:val="000000"/>
          <w:sz w:val="24"/>
        </w:rPr>
        <w:t>要綱</w:t>
      </w:r>
      <w:r w:rsidR="00242CFE">
        <w:rPr>
          <w:rFonts w:ascii="ＭＳ 明朝" w:hAnsi="ＭＳ 明朝" w:hint="eastAsia"/>
          <w:color w:val="000000"/>
          <w:sz w:val="24"/>
        </w:rPr>
        <w:t>等</w:t>
      </w:r>
      <w:r w:rsidRPr="001001E9">
        <w:rPr>
          <w:rFonts w:ascii="ＭＳ 明朝" w:hAnsi="ＭＳ 明朝" w:hint="eastAsia"/>
          <w:color w:val="000000"/>
          <w:sz w:val="24"/>
        </w:rPr>
        <w:t>を含む）の手続きを遵守し、別紙チェックリストの確認を含め、</w:t>
      </w:r>
      <w:r>
        <w:rPr>
          <w:rFonts w:ascii="ＭＳ 明朝" w:hAnsi="ＭＳ 明朝" w:hint="eastAsia"/>
          <w:color w:val="000000"/>
          <w:sz w:val="24"/>
        </w:rPr>
        <w:t>野々市市</w:t>
      </w:r>
      <w:r w:rsidRPr="001001E9">
        <w:rPr>
          <w:rFonts w:hint="eastAsia"/>
          <w:color w:val="000000"/>
          <w:sz w:val="24"/>
        </w:rPr>
        <w:t>事業者用太陽光発電設備等</w:t>
      </w:r>
      <w:r>
        <w:rPr>
          <w:rFonts w:hint="eastAsia"/>
          <w:color w:val="000000"/>
          <w:sz w:val="24"/>
        </w:rPr>
        <w:t>導入促進</w:t>
      </w:r>
      <w:r w:rsidRPr="001001E9">
        <w:rPr>
          <w:rFonts w:hint="eastAsia"/>
          <w:color w:val="000000"/>
          <w:sz w:val="24"/>
        </w:rPr>
        <w:t>事業補助金交付要綱及び実施要領に記載の内容及び補助金交付決定通知書の内容を十分に理解のうえ、その内容に違反する行為はいたしません。</w:t>
      </w:r>
    </w:p>
    <w:p w14:paraId="77873080" w14:textId="77777777" w:rsidR="009C0A37" w:rsidRPr="001001E9" w:rsidRDefault="009C0A37" w:rsidP="009C0A37">
      <w:pPr>
        <w:ind w:left="283" w:hangingChars="118" w:hanging="283"/>
        <w:rPr>
          <w:color w:val="000000"/>
          <w:sz w:val="24"/>
        </w:rPr>
      </w:pPr>
    </w:p>
    <w:p w14:paraId="185CA8E5" w14:textId="77777777" w:rsidR="009C0A37" w:rsidRPr="001001E9" w:rsidRDefault="009C0A37" w:rsidP="009C0A37">
      <w:pPr>
        <w:ind w:left="283" w:hangingChars="118" w:hanging="283"/>
        <w:rPr>
          <w:rFonts w:ascii="ＭＳ 明朝" w:hAnsi="ＭＳ 明朝"/>
          <w:color w:val="000000"/>
          <w:sz w:val="24"/>
        </w:rPr>
      </w:pPr>
      <w:r w:rsidRPr="001001E9">
        <w:rPr>
          <w:rFonts w:hint="eastAsia"/>
          <w:color w:val="000000"/>
          <w:sz w:val="24"/>
        </w:rPr>
        <w:t>２．</w:t>
      </w:r>
      <w:r w:rsidRPr="001001E9">
        <w:rPr>
          <w:rFonts w:ascii="ＭＳ 明朝" w:hAnsi="ＭＳ 明朝" w:hint="eastAsia"/>
          <w:color w:val="000000"/>
          <w:sz w:val="24"/>
        </w:rPr>
        <w:t>前項の違反行為により、補助金の交付の決定の取り消し等の処分を受け、既に補助金の交付を受けている場合には、市の規定に従い、市から交付を受けた補助金を遅滞なく返還します。</w:t>
      </w:r>
    </w:p>
    <w:p w14:paraId="35C81F8D" w14:textId="77777777" w:rsidR="009C0A37" w:rsidRPr="001001E9" w:rsidRDefault="009C0A37" w:rsidP="009C0A37">
      <w:pPr>
        <w:ind w:left="283" w:hangingChars="118" w:hanging="283"/>
        <w:rPr>
          <w:rFonts w:ascii="ＭＳ 明朝" w:hAnsi="ＭＳ 明朝"/>
          <w:color w:val="000000"/>
          <w:sz w:val="24"/>
        </w:rPr>
      </w:pPr>
    </w:p>
    <w:p w14:paraId="596F2D34" w14:textId="77777777" w:rsidR="009C0A37" w:rsidRPr="001001E9" w:rsidRDefault="009C0A37" w:rsidP="009C0A37">
      <w:pPr>
        <w:ind w:left="283" w:hangingChars="118" w:hanging="283"/>
        <w:rPr>
          <w:rFonts w:ascii="ＭＳ 明朝" w:hAnsi="ＭＳ 明朝"/>
          <w:color w:val="000000"/>
          <w:sz w:val="24"/>
        </w:rPr>
      </w:pPr>
      <w:r w:rsidRPr="001001E9">
        <w:rPr>
          <w:rFonts w:ascii="ＭＳ 明朝" w:hAnsi="ＭＳ 明朝" w:hint="eastAsia"/>
          <w:color w:val="000000"/>
          <w:sz w:val="24"/>
        </w:rPr>
        <w:t>３．次の各号のいずれにも該当せず、将来にわたっても該当しないものであることを誓約します。この誓約が虚偽であり、又はこの誓約に反したことにより、当方が不利益を被ることとなっても、異議は一切申し立てません。なお、必要な場合は、この事実を石川県警察本部に照会することについて承諾します。</w:t>
      </w:r>
    </w:p>
    <w:p w14:paraId="1925FA96" w14:textId="77777777" w:rsidR="009C0A37" w:rsidRPr="001001E9" w:rsidRDefault="009C0A37" w:rsidP="0061625B">
      <w:pPr>
        <w:pStyle w:val="Default"/>
        <w:ind w:left="1200" w:hangingChars="500" w:hanging="1200"/>
        <w:rPr>
          <w:rFonts w:ascii="ＭＳ 明朝" w:eastAsia="ＭＳ 明朝" w:hAnsi="ＭＳ 明朝"/>
        </w:rPr>
      </w:pPr>
      <w:r w:rsidRPr="001001E9">
        <w:rPr>
          <w:rFonts w:ascii="ＭＳ 明朝" w:hAnsi="ＭＳ 明朝" w:hint="eastAsia"/>
        </w:rPr>
        <w:t xml:space="preserve">　</w:t>
      </w:r>
      <w:r w:rsidRPr="007E32CF">
        <w:rPr>
          <w:rFonts w:ascii="ＭＳ 明朝" w:eastAsia="ＭＳ 明朝" w:hAnsi="ＭＳ 明朝" w:hint="eastAsia"/>
        </w:rPr>
        <w:t xml:space="preserve">　（１）</w:t>
      </w:r>
      <w:r w:rsidRPr="0022357C">
        <w:rPr>
          <w:rFonts w:ascii="ＭＳ 明朝" w:eastAsia="ＭＳ 明朝" w:hAnsi="ＭＳ 明朝" w:hint="eastAsia"/>
        </w:rPr>
        <w:t>暴力団員による不</w:t>
      </w:r>
      <w:r w:rsidRPr="001001E9">
        <w:rPr>
          <w:rFonts w:ascii="ＭＳ 明朝" w:eastAsia="ＭＳ 明朝" w:hAnsi="ＭＳ 明朝" w:hint="eastAsia"/>
        </w:rPr>
        <w:t>当な行為の防止等に関する法律（平成３年法律第</w:t>
      </w:r>
      <w:r w:rsidRPr="001001E9">
        <w:rPr>
          <w:rFonts w:ascii="ＭＳ 明朝" w:eastAsia="ＭＳ 明朝" w:hAnsi="ＭＳ 明朝"/>
        </w:rPr>
        <w:t>77</w:t>
      </w:r>
      <w:r w:rsidRPr="001001E9">
        <w:rPr>
          <w:rFonts w:ascii="ＭＳ 明朝" w:eastAsia="ＭＳ 明朝" w:hAnsi="ＭＳ 明朝" w:hint="eastAsia"/>
        </w:rPr>
        <w:t>号。以下「法」という。）第２条第２号に規定する暴力団</w:t>
      </w:r>
    </w:p>
    <w:p w14:paraId="610B0609" w14:textId="77777777" w:rsidR="009C0A37" w:rsidRPr="001001E9" w:rsidRDefault="009C0A37" w:rsidP="009C0A37">
      <w:pPr>
        <w:pStyle w:val="Default"/>
        <w:rPr>
          <w:rFonts w:ascii="ＭＳ 明朝" w:eastAsia="ＭＳ 明朝" w:hAnsi="ＭＳ 明朝"/>
        </w:rPr>
      </w:pPr>
      <w:r w:rsidRPr="001001E9">
        <w:rPr>
          <w:rFonts w:ascii="ＭＳ 明朝" w:eastAsia="ＭＳ 明朝" w:hAnsi="ＭＳ 明朝" w:hint="eastAsia"/>
        </w:rPr>
        <w:t xml:space="preserve">　　</w:t>
      </w:r>
      <w:r>
        <w:rPr>
          <w:rFonts w:ascii="ＭＳ 明朝" w:eastAsia="ＭＳ 明朝" w:hAnsi="ＭＳ 明朝" w:hint="eastAsia"/>
        </w:rPr>
        <w:t>（２）</w:t>
      </w:r>
      <w:r w:rsidRPr="001001E9">
        <w:rPr>
          <w:rFonts w:ascii="ＭＳ 明朝" w:eastAsia="ＭＳ 明朝" w:hAnsi="ＭＳ 明朝" w:hint="eastAsia"/>
        </w:rPr>
        <w:t>法第２条第６号に規定する暴力団員（以下「暴力団員」という）</w:t>
      </w:r>
    </w:p>
    <w:p w14:paraId="7EF37449" w14:textId="77777777" w:rsidR="009C0A37" w:rsidRPr="001001E9" w:rsidRDefault="009C0A37" w:rsidP="009C0A37">
      <w:pPr>
        <w:pStyle w:val="Default"/>
        <w:rPr>
          <w:rFonts w:ascii="ＭＳ 明朝" w:hAnsi="ＭＳ 明朝"/>
        </w:rPr>
      </w:pPr>
      <w:r w:rsidRPr="001001E9">
        <w:rPr>
          <w:rFonts w:ascii="ＭＳ 明朝" w:eastAsia="ＭＳ 明朝" w:hAnsi="ＭＳ 明朝" w:hint="eastAsia"/>
        </w:rPr>
        <w:t xml:space="preserve">　　</w:t>
      </w:r>
      <w:r>
        <w:rPr>
          <w:rFonts w:ascii="ＭＳ 明朝" w:eastAsia="ＭＳ 明朝" w:hAnsi="ＭＳ 明朝" w:hint="eastAsia"/>
        </w:rPr>
        <w:t>（３）</w:t>
      </w:r>
      <w:r w:rsidRPr="001001E9">
        <w:rPr>
          <w:rFonts w:ascii="ＭＳ 明朝" w:eastAsia="ＭＳ 明朝" w:hAnsi="ＭＳ 明朝" w:hint="eastAsia"/>
        </w:rPr>
        <w:t>法人にあっては、役員のうちに暴力団員に該当する者があるもの</w:t>
      </w:r>
    </w:p>
    <w:p w14:paraId="5CC11FBC" w14:textId="77777777" w:rsidR="009C0A37" w:rsidRPr="001001E9" w:rsidRDefault="009C0A37" w:rsidP="009C0A37">
      <w:pPr>
        <w:ind w:left="283" w:hangingChars="118" w:hanging="283"/>
        <w:rPr>
          <w:rFonts w:ascii="ＭＳ 明朝" w:hAnsi="ＭＳ 明朝"/>
          <w:color w:val="000000"/>
          <w:sz w:val="24"/>
        </w:rPr>
      </w:pPr>
    </w:p>
    <w:p w14:paraId="77EB5C04" w14:textId="77777777" w:rsidR="009C0A37" w:rsidRPr="001001E9" w:rsidRDefault="009C0A37" w:rsidP="009C0A37">
      <w:pPr>
        <w:ind w:left="283" w:hangingChars="118" w:hanging="283"/>
        <w:rPr>
          <w:rFonts w:ascii="ＭＳ 明朝" w:hAnsi="ＭＳ 明朝"/>
          <w:color w:val="000000"/>
          <w:sz w:val="24"/>
        </w:rPr>
      </w:pPr>
      <w:r w:rsidRPr="001001E9">
        <w:rPr>
          <w:rFonts w:ascii="ＭＳ 明朝" w:hAnsi="ＭＳ 明朝" w:hint="eastAsia"/>
          <w:color w:val="000000"/>
          <w:sz w:val="24"/>
        </w:rPr>
        <w:t>４．この補助事業により取得し、又は効用の増加した財産については、法定耐用年数が経過するまでの間、補助金の交付の目的に反した使用、譲渡、交換、貸し付け、取壊し（廃棄を含む）又は担保に供する行為はいたしません。なお、不測の事態によりこれらの行為をした場合には、市の規定に従い、市から交付を受けた補助金を遅滞なく返還します。</w:t>
      </w:r>
    </w:p>
    <w:p w14:paraId="1B35F4CD" w14:textId="77777777" w:rsidR="009C0A37" w:rsidRPr="001001E9" w:rsidRDefault="009C0A37" w:rsidP="009C0A37">
      <w:pPr>
        <w:ind w:left="283" w:hangingChars="118" w:hanging="283"/>
        <w:rPr>
          <w:rFonts w:ascii="ＭＳ 明朝" w:hAnsi="ＭＳ 明朝"/>
          <w:color w:val="000000"/>
          <w:sz w:val="24"/>
        </w:rPr>
      </w:pPr>
    </w:p>
    <w:p w14:paraId="7FFD0CF3" w14:textId="77777777" w:rsidR="009C0A37" w:rsidRPr="001001E9" w:rsidRDefault="009C0A37" w:rsidP="009C0A37">
      <w:pPr>
        <w:ind w:left="283" w:hangingChars="118" w:hanging="283"/>
        <w:rPr>
          <w:rFonts w:ascii="ＭＳ 明朝" w:hAnsi="ＭＳ 明朝"/>
          <w:color w:val="000000"/>
          <w:sz w:val="24"/>
        </w:rPr>
      </w:pPr>
      <w:r w:rsidRPr="001001E9">
        <w:rPr>
          <w:rFonts w:ascii="ＭＳ 明朝" w:hAnsi="ＭＳ 明朝" w:hint="eastAsia"/>
          <w:color w:val="000000"/>
          <w:sz w:val="24"/>
        </w:rPr>
        <w:t>５．法定耐用年数が経過するまでの間、補助金の目的に沿って、適切な保守点検及び維持管理の実施のもと、設備を活用できる見込みがあります。また、法定耐用年数が経過するまでの間、補助対象事業により取得した温室効果ガス排出削減効果について、Ｊ-クレジット制度への登録は行いません。</w:t>
      </w:r>
    </w:p>
    <w:p w14:paraId="29E6B420" w14:textId="77777777" w:rsidR="009C0A37" w:rsidRPr="001001E9" w:rsidRDefault="009C0A37" w:rsidP="009C0A37">
      <w:pPr>
        <w:ind w:left="283" w:hangingChars="118" w:hanging="283"/>
        <w:rPr>
          <w:rFonts w:ascii="ＭＳ 明朝" w:hAnsi="ＭＳ 明朝"/>
          <w:color w:val="000000"/>
          <w:sz w:val="24"/>
        </w:rPr>
      </w:pPr>
    </w:p>
    <w:p w14:paraId="1298EE31" w14:textId="0CB8FC15" w:rsidR="009C0A37" w:rsidRPr="007E32CF" w:rsidRDefault="009C0A37" w:rsidP="009C0A37">
      <w:pPr>
        <w:spacing w:line="360" w:lineRule="exact"/>
        <w:ind w:left="168" w:hangingChars="70" w:hanging="168"/>
        <w:jc w:val="left"/>
        <w:textAlignment w:val="baseline"/>
        <w:rPr>
          <w:rFonts w:ascii="游明朝" w:eastAsia="游明朝" w:hAnsi="游明朝" w:cs="ＭＳ 明朝"/>
          <w:color w:val="000000"/>
          <w:kern w:val="0"/>
          <w:sz w:val="24"/>
        </w:rPr>
      </w:pPr>
      <w:r w:rsidRPr="007E32CF">
        <w:rPr>
          <w:rFonts w:ascii="游明朝" w:eastAsia="游明朝" w:hAnsi="游明朝" w:cs="ＭＳ 明朝" w:hint="eastAsia"/>
          <w:color w:val="000000"/>
          <w:kern w:val="0"/>
          <w:sz w:val="24"/>
        </w:rPr>
        <w:t>※　申請者の氏名（名称</w:t>
      </w:r>
      <w:r>
        <w:rPr>
          <w:rFonts w:ascii="游明朝" w:eastAsia="游明朝" w:hAnsi="游明朝" w:cs="ＭＳ 明朝" w:hint="eastAsia"/>
          <w:color w:val="000000"/>
          <w:kern w:val="0"/>
          <w:sz w:val="24"/>
        </w:rPr>
        <w:t>及び</w:t>
      </w:r>
      <w:r w:rsidRPr="007E32CF">
        <w:rPr>
          <w:rFonts w:ascii="游明朝" w:eastAsia="游明朝" w:hAnsi="游明朝" w:cs="ＭＳ 明朝" w:hint="eastAsia"/>
          <w:color w:val="000000"/>
          <w:kern w:val="0"/>
          <w:sz w:val="24"/>
        </w:rPr>
        <w:t>代表者名）については、本人の署名又は記名押印が必要です。委任代理人は</w:t>
      </w:r>
      <w:bookmarkStart w:id="0" w:name="_GoBack"/>
      <w:bookmarkEnd w:id="0"/>
      <w:r w:rsidRPr="007E32CF">
        <w:rPr>
          <w:rFonts w:ascii="游明朝" w:eastAsia="游明朝" w:hAnsi="游明朝" w:cs="ＭＳ 明朝" w:hint="eastAsia"/>
          <w:color w:val="000000"/>
          <w:kern w:val="0"/>
          <w:sz w:val="24"/>
        </w:rPr>
        <w:t>認められませんのでご注意ください。</w:t>
      </w:r>
    </w:p>
    <w:p w14:paraId="2BE6D162" w14:textId="77777777" w:rsidR="00736332" w:rsidRPr="009C0A37" w:rsidRDefault="00736332"/>
    <w:sectPr w:rsidR="00736332" w:rsidRPr="009C0A37" w:rsidSect="007E32CF">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EAE9D" w14:textId="77777777" w:rsidR="009C0A37" w:rsidRDefault="009C0A37" w:rsidP="009C0A37">
      <w:r>
        <w:separator/>
      </w:r>
    </w:p>
  </w:endnote>
  <w:endnote w:type="continuationSeparator" w:id="0">
    <w:p w14:paraId="406F77C4" w14:textId="77777777" w:rsidR="009C0A37" w:rsidRDefault="009C0A37" w:rsidP="009C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84FC" w14:textId="77777777" w:rsidR="009C0A37" w:rsidRDefault="009C0A37" w:rsidP="009C0A37">
      <w:r>
        <w:separator/>
      </w:r>
    </w:p>
  </w:footnote>
  <w:footnote w:type="continuationSeparator" w:id="0">
    <w:p w14:paraId="2021591A" w14:textId="77777777" w:rsidR="009C0A37" w:rsidRDefault="009C0A37" w:rsidP="009C0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73"/>
    <w:rsid w:val="0021588B"/>
    <w:rsid w:val="00242CFE"/>
    <w:rsid w:val="0061625B"/>
    <w:rsid w:val="00736332"/>
    <w:rsid w:val="007A3D44"/>
    <w:rsid w:val="009C0A37"/>
    <w:rsid w:val="00FA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A7218"/>
  <w15:chartTrackingRefBased/>
  <w15:docId w15:val="{41F6CEA7-AAFA-474A-A624-FAABB9A1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0A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A3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0A37"/>
  </w:style>
  <w:style w:type="paragraph" w:styleId="a5">
    <w:name w:val="footer"/>
    <w:basedOn w:val="a"/>
    <w:link w:val="a6"/>
    <w:uiPriority w:val="99"/>
    <w:unhideWhenUsed/>
    <w:rsid w:val="009C0A3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0A37"/>
  </w:style>
  <w:style w:type="paragraph" w:styleId="a7">
    <w:name w:val="Note Heading"/>
    <w:basedOn w:val="a"/>
    <w:next w:val="a"/>
    <w:link w:val="a8"/>
    <w:rsid w:val="009C0A37"/>
    <w:pPr>
      <w:jc w:val="center"/>
    </w:pPr>
    <w:rPr>
      <w:sz w:val="24"/>
    </w:rPr>
  </w:style>
  <w:style w:type="character" w:customStyle="1" w:styleId="a8">
    <w:name w:val="記 (文字)"/>
    <w:basedOn w:val="a0"/>
    <w:link w:val="a7"/>
    <w:rsid w:val="009C0A37"/>
    <w:rPr>
      <w:rFonts w:ascii="Century" w:eastAsia="ＭＳ 明朝" w:hAnsi="Century" w:cs="Times New Roman"/>
      <w:sz w:val="24"/>
      <w:szCs w:val="24"/>
    </w:rPr>
  </w:style>
  <w:style w:type="paragraph" w:customStyle="1" w:styleId="Default">
    <w:name w:val="Default"/>
    <w:rsid w:val="009C0A37"/>
    <w:pPr>
      <w:widowControl w:val="0"/>
      <w:autoSpaceDE w:val="0"/>
      <w:autoSpaceDN w:val="0"/>
      <w:adjustRightInd w:val="0"/>
    </w:pPr>
    <w:rPr>
      <w:rFonts w:ascii="游明朝" w:eastAsia="游明朝" w:hAnsi="Century" w:cs="游明朝"/>
      <w:color w:val="000000"/>
      <w:kern w:val="0"/>
      <w:sz w:val="24"/>
      <w:szCs w:val="24"/>
    </w:rPr>
  </w:style>
  <w:style w:type="character" w:styleId="a9">
    <w:name w:val="annotation reference"/>
    <w:rsid w:val="009C0A37"/>
    <w:rPr>
      <w:sz w:val="18"/>
      <w:szCs w:val="18"/>
    </w:rPr>
  </w:style>
  <w:style w:type="paragraph" w:styleId="aa">
    <w:name w:val="annotation text"/>
    <w:basedOn w:val="a"/>
    <w:link w:val="ab"/>
    <w:rsid w:val="009C0A37"/>
    <w:pPr>
      <w:jc w:val="left"/>
    </w:pPr>
  </w:style>
  <w:style w:type="character" w:customStyle="1" w:styleId="ab">
    <w:name w:val="コメント文字列 (文字)"/>
    <w:basedOn w:val="a0"/>
    <w:link w:val="aa"/>
    <w:rsid w:val="009C0A3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2025-03-31T01:21:00Z</dcterms:created>
  <dcterms:modified xsi:type="dcterms:W3CDTF">2025-03-31T01:28:00Z</dcterms:modified>
</cp:coreProperties>
</file>