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13327" w14:textId="77777777" w:rsidR="00DD37C1" w:rsidRDefault="00DD37C1" w:rsidP="00552598">
      <w:pPr>
        <w:spacing w:after="0" w:line="240" w:lineRule="auto"/>
        <w:rPr>
          <w:rFonts w:ascii="ＭＳ 明朝" w:eastAsia="ＭＳ 明朝" w:hAnsi="ＭＳ 明朝"/>
          <w:sz w:val="21"/>
          <w:szCs w:val="21"/>
        </w:rPr>
      </w:pPr>
    </w:p>
    <w:p w14:paraId="75F2BE49" w14:textId="2ECC72EA" w:rsidR="00816BB0" w:rsidRPr="00816BB0" w:rsidRDefault="00816BB0" w:rsidP="00552598">
      <w:pPr>
        <w:spacing w:after="0" w:line="240" w:lineRule="auto"/>
        <w:rPr>
          <w:rFonts w:ascii="ＭＳ 明朝" w:eastAsia="ＭＳ 明朝" w:hAnsi="ＭＳ 明朝"/>
          <w:sz w:val="21"/>
          <w:szCs w:val="21"/>
        </w:rPr>
      </w:pPr>
      <w:r w:rsidRPr="00816BB0">
        <w:rPr>
          <w:rFonts w:ascii="ＭＳ 明朝" w:eastAsia="ＭＳ 明朝" w:hAnsi="ＭＳ 明朝" w:hint="eastAsia"/>
          <w:sz w:val="21"/>
          <w:szCs w:val="21"/>
        </w:rPr>
        <w:t xml:space="preserve">野々市市長　粟　　　貴　章　</w:t>
      </w:r>
      <w:r w:rsidR="00F12934">
        <w:rPr>
          <w:rFonts w:ascii="ＭＳ 明朝" w:eastAsia="ＭＳ 明朝" w:hAnsi="ＭＳ 明朝" w:hint="eastAsia"/>
          <w:sz w:val="21"/>
          <w:szCs w:val="21"/>
        </w:rPr>
        <w:t>宛</w:t>
      </w:r>
    </w:p>
    <w:p w14:paraId="40548AC8" w14:textId="77777777" w:rsidR="00816BB0" w:rsidRPr="00816BB0" w:rsidRDefault="00816BB0" w:rsidP="00552598">
      <w:pPr>
        <w:spacing w:after="0" w:line="240" w:lineRule="auto"/>
        <w:rPr>
          <w:rFonts w:ascii="ＭＳ 明朝" w:eastAsia="ＭＳ 明朝" w:hAnsi="ＭＳ 明朝"/>
          <w:sz w:val="21"/>
          <w:szCs w:val="21"/>
        </w:rPr>
      </w:pPr>
    </w:p>
    <w:p w14:paraId="35B52DFA" w14:textId="0A2AC114" w:rsidR="00816BB0" w:rsidRPr="00816BB0" w:rsidRDefault="00816BB0" w:rsidP="00552598">
      <w:pPr>
        <w:spacing w:after="0" w:line="240" w:lineRule="auto"/>
        <w:jc w:val="center"/>
        <w:rPr>
          <w:rFonts w:ascii="ＭＳ 明朝" w:eastAsia="ＭＳ 明朝" w:hAnsi="ＭＳ 明朝"/>
          <w:sz w:val="32"/>
          <w:szCs w:val="32"/>
        </w:rPr>
      </w:pPr>
      <w:r w:rsidRPr="00816BB0">
        <w:rPr>
          <w:rFonts w:ascii="ＭＳ 明朝" w:eastAsia="ＭＳ 明朝" w:hAnsi="ＭＳ 明朝" w:hint="eastAsia"/>
          <w:sz w:val="32"/>
          <w:szCs w:val="32"/>
        </w:rPr>
        <w:t>誓　約　書</w:t>
      </w:r>
    </w:p>
    <w:p w14:paraId="5284F918" w14:textId="658F8B74" w:rsidR="00816BB0" w:rsidRPr="00816BB0" w:rsidRDefault="00816BB0" w:rsidP="00552598">
      <w:pPr>
        <w:spacing w:after="0" w:line="240" w:lineRule="auto"/>
        <w:ind w:firstLineChars="100" w:firstLine="210"/>
        <w:rPr>
          <w:rFonts w:ascii="ＭＳ 明朝" w:eastAsia="ＭＳ 明朝" w:hAnsi="ＭＳ 明朝"/>
          <w:sz w:val="21"/>
          <w:szCs w:val="21"/>
        </w:rPr>
      </w:pPr>
      <w:r w:rsidRPr="00816BB0">
        <w:rPr>
          <w:rFonts w:ascii="ＭＳ 明朝" w:eastAsia="ＭＳ 明朝" w:hAnsi="ＭＳ 明朝" w:hint="eastAsia"/>
          <w:sz w:val="21"/>
          <w:szCs w:val="21"/>
        </w:rPr>
        <w:t>第１・２・３・４すがはらクラブ後任事業者選定募集要領に基づき、下記のとおり誓約します。</w:t>
      </w:r>
    </w:p>
    <w:p w14:paraId="7CC146C0" w14:textId="77777777" w:rsidR="00816BB0" w:rsidRPr="00816BB0" w:rsidRDefault="00816BB0" w:rsidP="00552598">
      <w:pPr>
        <w:spacing w:after="0" w:line="240" w:lineRule="auto"/>
        <w:ind w:firstLineChars="100" w:firstLine="210"/>
        <w:rPr>
          <w:rFonts w:ascii="ＭＳ 明朝" w:eastAsia="ＭＳ 明朝" w:hAnsi="ＭＳ 明朝"/>
          <w:sz w:val="21"/>
          <w:szCs w:val="21"/>
        </w:rPr>
      </w:pPr>
    </w:p>
    <w:p w14:paraId="5941EEA7" w14:textId="77777777" w:rsidR="00816BB0" w:rsidRDefault="00816BB0" w:rsidP="00552598">
      <w:pPr>
        <w:pStyle w:val="aa"/>
        <w:spacing w:after="0" w:line="240" w:lineRule="auto"/>
        <w:rPr>
          <w:rFonts w:ascii="ＭＳ 明朝" w:eastAsia="ＭＳ 明朝" w:hAnsi="ＭＳ 明朝"/>
        </w:rPr>
      </w:pPr>
      <w:r w:rsidRPr="00816BB0">
        <w:rPr>
          <w:rFonts w:ascii="ＭＳ 明朝" w:eastAsia="ＭＳ 明朝" w:hAnsi="ＭＳ 明朝" w:hint="eastAsia"/>
        </w:rPr>
        <w:t>記</w:t>
      </w:r>
    </w:p>
    <w:p w14:paraId="3B7BB44C" w14:textId="77777777" w:rsidR="00552598" w:rsidRPr="00552598" w:rsidRDefault="00552598" w:rsidP="00552598">
      <w:pPr>
        <w:spacing w:after="0" w:line="240" w:lineRule="auto"/>
        <w:rPr>
          <w:rFonts w:ascii="ＭＳ 明朝" w:eastAsia="ＭＳ 明朝" w:hAnsi="ＭＳ 明朝"/>
        </w:rPr>
      </w:pPr>
    </w:p>
    <w:p w14:paraId="516D6D22" w14:textId="47FF9AB6" w:rsidR="00816BB0" w:rsidRDefault="00816BB0" w:rsidP="00DD37C1">
      <w:pPr>
        <w:spacing w:after="0" w:line="276" w:lineRule="auto"/>
        <w:rPr>
          <w:rFonts w:ascii="ＭＳ 明朝" w:eastAsia="ＭＳ 明朝" w:hAnsi="ＭＳ 明朝"/>
        </w:rPr>
      </w:pPr>
      <w:r w:rsidRPr="00816BB0">
        <w:rPr>
          <w:rFonts w:ascii="ＭＳ 明朝" w:eastAsia="ＭＳ 明朝" w:hAnsi="ＭＳ 明朝" w:hint="eastAsia"/>
        </w:rPr>
        <w:t xml:space="preserve">１　</w:t>
      </w:r>
      <w:r>
        <w:rPr>
          <w:rFonts w:ascii="ＭＳ 明朝" w:eastAsia="ＭＳ 明朝" w:hAnsi="ＭＳ 明朝" w:hint="eastAsia"/>
        </w:rPr>
        <w:t>本法人（役員等含む）が、次のいずれにも該当しないこと。</w:t>
      </w:r>
    </w:p>
    <w:p w14:paraId="12BD5347" w14:textId="495403B0" w:rsidR="00816BB0" w:rsidRDefault="00816BB0" w:rsidP="00DD37C1">
      <w:pPr>
        <w:spacing w:after="0" w:line="276" w:lineRule="auto"/>
        <w:ind w:left="440" w:hangingChars="200" w:hanging="440"/>
        <w:rPr>
          <w:rFonts w:ascii="ＭＳ 明朝" w:eastAsia="ＭＳ 明朝" w:hAnsi="ＭＳ 明朝"/>
        </w:rPr>
      </w:pPr>
      <w:r>
        <w:rPr>
          <w:rFonts w:ascii="ＭＳ 明朝" w:eastAsia="ＭＳ 明朝" w:hAnsi="ＭＳ 明朝" w:hint="eastAsia"/>
        </w:rPr>
        <w:t xml:space="preserve">　（１）野々市市暴力団排除条例</w:t>
      </w:r>
      <w:r w:rsidR="00552598">
        <w:rPr>
          <w:rFonts w:ascii="ＭＳ 明朝" w:eastAsia="ＭＳ 明朝" w:hAnsi="ＭＳ 明朝" w:hint="eastAsia"/>
        </w:rPr>
        <w:t>（平成24年３月21日条例第</w:t>
      </w:r>
      <w:r w:rsidR="000E51CD">
        <w:rPr>
          <w:rFonts w:ascii="ＭＳ 明朝" w:eastAsia="ＭＳ 明朝" w:hAnsi="ＭＳ 明朝" w:hint="eastAsia"/>
        </w:rPr>
        <w:t>13</w:t>
      </w:r>
      <w:r w:rsidR="00552598">
        <w:rPr>
          <w:rFonts w:ascii="ＭＳ 明朝" w:eastAsia="ＭＳ 明朝" w:hAnsi="ＭＳ 明朝" w:hint="eastAsia"/>
        </w:rPr>
        <w:t>号。以下「条例」と言う。）第２条第１号に規定する暴力団（以下「暴力団」と言う。）であると認められる。</w:t>
      </w:r>
    </w:p>
    <w:p w14:paraId="35BC2D3E" w14:textId="71ABAE1E" w:rsidR="00552598" w:rsidRDefault="00552598" w:rsidP="00DD37C1">
      <w:pPr>
        <w:spacing w:after="0" w:line="276" w:lineRule="auto"/>
        <w:ind w:left="440" w:hangingChars="200" w:hanging="440"/>
        <w:rPr>
          <w:rFonts w:ascii="ＭＳ 明朝" w:eastAsia="ＭＳ 明朝" w:hAnsi="ＭＳ 明朝"/>
        </w:rPr>
      </w:pPr>
      <w:r>
        <w:rPr>
          <w:rFonts w:ascii="ＭＳ 明朝" w:eastAsia="ＭＳ 明朝" w:hAnsi="ＭＳ 明朝" w:hint="eastAsia"/>
        </w:rPr>
        <w:t xml:space="preserve">　（２）条例第２条第２号に規定する暴力団</w:t>
      </w:r>
      <w:r w:rsidR="000E51CD">
        <w:rPr>
          <w:rFonts w:ascii="ＭＳ 明朝" w:eastAsia="ＭＳ 明朝" w:hAnsi="ＭＳ 明朝" w:hint="eastAsia"/>
        </w:rPr>
        <w:t>員</w:t>
      </w:r>
      <w:r>
        <w:rPr>
          <w:rFonts w:ascii="ＭＳ 明朝" w:eastAsia="ＭＳ 明朝" w:hAnsi="ＭＳ 明朝" w:hint="eastAsia"/>
        </w:rPr>
        <w:t>（以下「暴力団員」と言う。）であると認められる。</w:t>
      </w:r>
    </w:p>
    <w:p w14:paraId="55895581" w14:textId="278D8283" w:rsidR="00552598" w:rsidRDefault="00552598" w:rsidP="00DD37C1">
      <w:pPr>
        <w:spacing w:after="0" w:line="276" w:lineRule="auto"/>
        <w:ind w:left="440" w:hangingChars="200" w:hanging="440"/>
        <w:rPr>
          <w:rFonts w:ascii="ＭＳ 明朝" w:eastAsia="ＭＳ 明朝" w:hAnsi="ＭＳ 明朝"/>
        </w:rPr>
      </w:pPr>
      <w:r>
        <w:rPr>
          <w:rFonts w:ascii="ＭＳ 明朝" w:eastAsia="ＭＳ 明朝" w:hAnsi="ＭＳ 明朝" w:hint="eastAsia"/>
        </w:rPr>
        <w:t xml:space="preserve">　（３）暴力団又は暴力団員が経営に実質的に関与していると認められる。</w:t>
      </w:r>
    </w:p>
    <w:p w14:paraId="4C669876" w14:textId="24777913" w:rsidR="00552598" w:rsidRDefault="00552598" w:rsidP="00DD37C1">
      <w:pPr>
        <w:spacing w:after="0" w:line="276" w:lineRule="auto"/>
        <w:ind w:left="440" w:hangingChars="200" w:hanging="440"/>
        <w:rPr>
          <w:rFonts w:ascii="ＭＳ 明朝" w:eastAsia="ＭＳ 明朝" w:hAnsi="ＭＳ 明朝"/>
        </w:rPr>
      </w:pPr>
      <w:r>
        <w:rPr>
          <w:rFonts w:ascii="ＭＳ 明朝" w:eastAsia="ＭＳ 明朝" w:hAnsi="ＭＳ 明朝" w:hint="eastAsia"/>
        </w:rPr>
        <w:t xml:space="preserve">　（４）役員等が、自己、自社若しくは第三者の不正な利益を図る目的又は第三者に損害を加える目的をもって、暴力団又は暴力団員を利用するなどしたと認められる。</w:t>
      </w:r>
    </w:p>
    <w:p w14:paraId="607D606D" w14:textId="39091B96" w:rsidR="00552598" w:rsidRDefault="00552598" w:rsidP="00DD37C1">
      <w:pPr>
        <w:spacing w:after="0" w:line="276" w:lineRule="auto"/>
        <w:ind w:left="440" w:hangingChars="200" w:hanging="440"/>
        <w:rPr>
          <w:rFonts w:ascii="ＭＳ 明朝" w:eastAsia="ＭＳ 明朝" w:hAnsi="ＭＳ 明朝"/>
        </w:rPr>
      </w:pPr>
      <w:r>
        <w:rPr>
          <w:rFonts w:ascii="ＭＳ 明朝" w:eastAsia="ＭＳ 明朝" w:hAnsi="ＭＳ 明朝" w:hint="eastAsia"/>
        </w:rPr>
        <w:t xml:space="preserve">　（５）役員等が、暴力団又は暴力団員に対して資金等を供給し、又は便宜を供与するなど直接的あるいは積極的に暴力団の維持、運営に協力し、若しくは関与していると認められる。</w:t>
      </w:r>
    </w:p>
    <w:p w14:paraId="5C56BBB8" w14:textId="53D936E7" w:rsidR="00552598" w:rsidRDefault="00552598" w:rsidP="00DD37C1">
      <w:pPr>
        <w:spacing w:after="0" w:line="276" w:lineRule="auto"/>
        <w:ind w:left="440" w:hangingChars="200" w:hanging="440"/>
        <w:rPr>
          <w:rFonts w:ascii="ＭＳ 明朝" w:eastAsia="ＭＳ 明朝" w:hAnsi="ＭＳ 明朝"/>
        </w:rPr>
      </w:pPr>
      <w:r>
        <w:rPr>
          <w:rFonts w:ascii="ＭＳ 明朝" w:eastAsia="ＭＳ 明朝" w:hAnsi="ＭＳ 明朝" w:hint="eastAsia"/>
        </w:rPr>
        <w:t xml:space="preserve">　（６）役員等が暴力団又は暴力団員と社会的に非難されるべき関係を有していると認められる。</w:t>
      </w:r>
    </w:p>
    <w:p w14:paraId="0791D614" w14:textId="7C9BEBC2" w:rsidR="00552598" w:rsidRDefault="00552598" w:rsidP="00DD37C1">
      <w:pPr>
        <w:spacing w:after="0" w:line="276" w:lineRule="auto"/>
        <w:ind w:left="440" w:hangingChars="200" w:hanging="440"/>
        <w:rPr>
          <w:rFonts w:ascii="ＭＳ 明朝" w:eastAsia="ＭＳ 明朝" w:hAnsi="ＭＳ 明朝"/>
        </w:rPr>
      </w:pPr>
      <w:r>
        <w:rPr>
          <w:rFonts w:ascii="ＭＳ 明朝" w:eastAsia="ＭＳ 明朝" w:hAnsi="ＭＳ 明朝" w:hint="eastAsia"/>
        </w:rPr>
        <w:t xml:space="preserve">　（７）売買契約やその他の契約にあたり、その相手方が（１）から（６）までのいずれかに該当することを知りながら、当該者と契約を締結したと認められる。</w:t>
      </w:r>
    </w:p>
    <w:p w14:paraId="133773F4" w14:textId="34E1B7AE" w:rsidR="00662B88" w:rsidRDefault="00662B88" w:rsidP="00DD37C1">
      <w:pPr>
        <w:spacing w:after="0" w:line="276" w:lineRule="auto"/>
        <w:ind w:left="440" w:hangingChars="200" w:hanging="440"/>
        <w:rPr>
          <w:rFonts w:ascii="ＭＳ 明朝" w:eastAsia="ＭＳ 明朝" w:hAnsi="ＭＳ 明朝"/>
        </w:rPr>
      </w:pPr>
      <w:r>
        <w:rPr>
          <w:rFonts w:ascii="ＭＳ 明朝" w:eastAsia="ＭＳ 明朝" w:hAnsi="ＭＳ 明朝" w:hint="eastAsia"/>
        </w:rPr>
        <w:t>２　各提出書類記載事項等に虚偽はないこと。</w:t>
      </w:r>
    </w:p>
    <w:p w14:paraId="6F9DE472" w14:textId="0E3AA83D" w:rsidR="00662B88" w:rsidRDefault="00662B88" w:rsidP="00DD37C1">
      <w:pPr>
        <w:spacing w:after="0" w:line="276" w:lineRule="auto"/>
        <w:ind w:leftChars="-6" w:left="218" w:hangingChars="105" w:hanging="231"/>
        <w:rPr>
          <w:rFonts w:ascii="ＭＳ 明朝" w:eastAsia="ＭＳ 明朝" w:hAnsi="ＭＳ 明朝"/>
        </w:rPr>
      </w:pPr>
      <w:r>
        <w:rPr>
          <w:rFonts w:ascii="ＭＳ 明朝" w:eastAsia="ＭＳ 明朝" w:hAnsi="ＭＳ 明朝" w:hint="eastAsia"/>
        </w:rPr>
        <w:t>３　本事業を実施するに当たり、野々市市及び利用者又は近隣住民等に対して虚偽その他不正、不誠実な行為、発言等は一切行わないこと。</w:t>
      </w:r>
    </w:p>
    <w:p w14:paraId="7C32EF0A" w14:textId="78A6B5A6" w:rsidR="00662B88" w:rsidRDefault="00662B88" w:rsidP="00DD37C1">
      <w:pPr>
        <w:spacing w:after="0" w:line="276" w:lineRule="auto"/>
        <w:ind w:leftChars="-6" w:left="218" w:hangingChars="105" w:hanging="231"/>
        <w:rPr>
          <w:rFonts w:ascii="ＭＳ 明朝" w:eastAsia="ＭＳ 明朝" w:hAnsi="ＭＳ 明朝"/>
        </w:rPr>
      </w:pPr>
      <w:r>
        <w:rPr>
          <w:rFonts w:ascii="ＭＳ 明朝" w:eastAsia="ＭＳ 明朝" w:hAnsi="ＭＳ 明朝" w:hint="eastAsia"/>
        </w:rPr>
        <w:t>４　本法人（役員等含む）は、租税の滞納はなく、民事再生法による再生手続、破産法による破産手続きの開始決定を受けておらず、安定した放課後児童クラブ運営を行うこと。</w:t>
      </w:r>
    </w:p>
    <w:p w14:paraId="6E40A5A6" w14:textId="604BA309" w:rsidR="00662B88" w:rsidRDefault="00662B88" w:rsidP="00DD37C1">
      <w:pPr>
        <w:spacing w:after="0" w:line="276" w:lineRule="auto"/>
        <w:ind w:leftChars="-6" w:left="218" w:hangingChars="105" w:hanging="231"/>
        <w:rPr>
          <w:rFonts w:ascii="ＭＳ 明朝" w:eastAsia="ＭＳ 明朝" w:hAnsi="ＭＳ 明朝"/>
        </w:rPr>
      </w:pPr>
      <w:r>
        <w:rPr>
          <w:rFonts w:ascii="ＭＳ 明朝" w:eastAsia="ＭＳ 明朝" w:hAnsi="ＭＳ 明朝" w:hint="eastAsia"/>
        </w:rPr>
        <w:t>５　隣接者等に対し、真摯に対応すること。</w:t>
      </w:r>
    </w:p>
    <w:p w14:paraId="1CC74BDA" w14:textId="1BD25790" w:rsidR="00662B88" w:rsidRDefault="00662B88" w:rsidP="00DD37C1">
      <w:pPr>
        <w:spacing w:after="0" w:line="276" w:lineRule="auto"/>
        <w:ind w:leftChars="-6" w:left="218" w:hangingChars="105" w:hanging="231"/>
        <w:rPr>
          <w:rFonts w:ascii="ＭＳ 明朝" w:eastAsia="ＭＳ 明朝" w:hAnsi="ＭＳ 明朝"/>
        </w:rPr>
      </w:pPr>
      <w:r>
        <w:rPr>
          <w:rFonts w:ascii="ＭＳ 明朝" w:eastAsia="ＭＳ 明朝" w:hAnsi="ＭＳ 明朝" w:hint="eastAsia"/>
        </w:rPr>
        <w:t>６　児童一人一人の心身の発育や発達状況に対応し、</w:t>
      </w:r>
      <w:r w:rsidR="000E51CD">
        <w:rPr>
          <w:rFonts w:ascii="ＭＳ 明朝" w:eastAsia="ＭＳ 明朝" w:hAnsi="ＭＳ 明朝" w:hint="eastAsia"/>
        </w:rPr>
        <w:t>放課後児童健全育成事業に係る関係法令等</w:t>
      </w:r>
      <w:r>
        <w:rPr>
          <w:rFonts w:ascii="ＭＳ 明朝" w:eastAsia="ＭＳ 明朝" w:hAnsi="ＭＳ 明朝" w:hint="eastAsia"/>
        </w:rPr>
        <w:t>を遵守し放課後児童クラブを運営すること。</w:t>
      </w:r>
    </w:p>
    <w:p w14:paraId="47F3E174" w14:textId="1D35A0DF" w:rsidR="00662B88" w:rsidRDefault="00662B88" w:rsidP="00DD37C1">
      <w:pPr>
        <w:spacing w:after="0" w:line="276" w:lineRule="auto"/>
        <w:ind w:leftChars="-6" w:left="218" w:hangingChars="105" w:hanging="231"/>
        <w:rPr>
          <w:rFonts w:ascii="ＭＳ 明朝" w:eastAsia="ＭＳ 明朝" w:hAnsi="ＭＳ 明朝"/>
        </w:rPr>
      </w:pPr>
      <w:r>
        <w:rPr>
          <w:rFonts w:ascii="ＭＳ 明朝" w:eastAsia="ＭＳ 明朝" w:hAnsi="ＭＳ 明朝" w:hint="eastAsia"/>
        </w:rPr>
        <w:t>７　保護者等から苦情があった場合（野々市市、関係機関を介した苦情含む）には、迅速かつ適切に対応すること。</w:t>
      </w:r>
    </w:p>
    <w:p w14:paraId="3CD66D52" w14:textId="1C37C0EF" w:rsidR="00662B88" w:rsidRDefault="00662B88" w:rsidP="00DD37C1">
      <w:pPr>
        <w:spacing w:after="0" w:line="276" w:lineRule="auto"/>
        <w:ind w:leftChars="-6" w:left="218" w:hangingChars="105" w:hanging="231"/>
        <w:rPr>
          <w:rFonts w:ascii="ＭＳ 明朝" w:eastAsia="ＭＳ 明朝" w:hAnsi="ＭＳ 明朝"/>
        </w:rPr>
      </w:pPr>
      <w:r>
        <w:rPr>
          <w:rFonts w:ascii="ＭＳ 明朝" w:eastAsia="ＭＳ 明朝" w:hAnsi="ＭＳ 明朝" w:hint="eastAsia"/>
        </w:rPr>
        <w:t>８　事業実施場所において、宗教の教義をひろめ、儀式行事を行い、及び信者を教化育成することを主たる目的とする活動又は政治上の主義を推進することを目的とする活動は行わないこと。</w:t>
      </w:r>
    </w:p>
    <w:p w14:paraId="67C62BD4" w14:textId="77777777" w:rsidR="00DD37C1" w:rsidRDefault="00662B88" w:rsidP="00DD37C1">
      <w:pPr>
        <w:spacing w:after="0" w:line="276" w:lineRule="auto"/>
        <w:ind w:leftChars="-6" w:left="218" w:hangingChars="105" w:hanging="231"/>
        <w:rPr>
          <w:rFonts w:ascii="ＭＳ 明朝" w:eastAsia="ＭＳ 明朝" w:hAnsi="ＭＳ 明朝"/>
        </w:rPr>
        <w:sectPr w:rsidR="00DD37C1" w:rsidSect="00DD37C1">
          <w:headerReference w:type="default" r:id="rId6"/>
          <w:pgSz w:w="11906" w:h="16838"/>
          <w:pgMar w:top="720" w:right="720" w:bottom="720" w:left="720" w:header="340" w:footer="340" w:gutter="0"/>
          <w:cols w:space="425"/>
          <w:docGrid w:type="lines" w:linePitch="360"/>
        </w:sectPr>
      </w:pPr>
      <w:r>
        <w:rPr>
          <w:rFonts w:ascii="ＭＳ 明朝" w:eastAsia="ＭＳ 明朝" w:hAnsi="ＭＳ 明朝" w:hint="eastAsia"/>
        </w:rPr>
        <w:t>９　事業実施に際して、事業に関する各種法令例規を遵守するとともに、野々市市からの指導、助言に従うこと。</w:t>
      </w:r>
    </w:p>
    <w:p w14:paraId="60CF837F" w14:textId="23BEBF86" w:rsidR="00816BB0" w:rsidRDefault="00816BB0" w:rsidP="00DD37C1">
      <w:pPr>
        <w:spacing w:after="0" w:line="276" w:lineRule="auto"/>
        <w:ind w:leftChars="-6" w:left="218" w:hangingChars="105" w:hanging="231"/>
        <w:rPr>
          <w:rFonts w:ascii="ＭＳ 明朝" w:eastAsia="ＭＳ 明朝" w:hAnsi="ＭＳ 明朝"/>
        </w:rPr>
      </w:pPr>
    </w:p>
    <w:p w14:paraId="799AB04B" w14:textId="2EA143D0" w:rsidR="00DD37C1" w:rsidRDefault="00DD37C1" w:rsidP="00DD37C1">
      <w:pPr>
        <w:spacing w:after="0" w:line="276" w:lineRule="auto"/>
        <w:ind w:leftChars="-6" w:left="218" w:right="440" w:hangingChars="105" w:hanging="231"/>
        <w:jc w:val="right"/>
        <w:rPr>
          <w:rFonts w:ascii="ＭＳ 明朝" w:eastAsia="ＭＳ 明朝" w:hAnsi="ＭＳ 明朝"/>
        </w:rPr>
      </w:pPr>
      <w:r>
        <w:rPr>
          <w:rFonts w:ascii="ＭＳ 明朝" w:eastAsia="ＭＳ 明朝" w:hAnsi="ＭＳ 明朝" w:hint="eastAsia"/>
        </w:rPr>
        <w:t>年　　月　　日</w:t>
      </w:r>
    </w:p>
    <w:p w14:paraId="092234C1" w14:textId="650CB195" w:rsidR="00DD37C1" w:rsidRDefault="00DD37C1" w:rsidP="00DD37C1">
      <w:pPr>
        <w:spacing w:after="0" w:line="276" w:lineRule="auto"/>
        <w:rPr>
          <w:rFonts w:ascii="ＭＳ 明朝" w:eastAsia="ＭＳ 明朝" w:hAnsi="ＭＳ 明朝"/>
        </w:rPr>
      </w:pPr>
    </w:p>
    <w:p w14:paraId="44A8B528" w14:textId="77777777" w:rsidR="00DD37C1" w:rsidRDefault="00DD37C1" w:rsidP="00DD37C1">
      <w:pPr>
        <w:spacing w:after="0" w:line="276" w:lineRule="auto"/>
        <w:rPr>
          <w:rFonts w:ascii="ＭＳ 明朝" w:eastAsia="ＭＳ 明朝" w:hAnsi="ＭＳ 明朝"/>
        </w:rPr>
      </w:pPr>
    </w:p>
    <w:p w14:paraId="28ADC6F5" w14:textId="5D556163" w:rsidR="00DD37C1" w:rsidRDefault="00DD37C1" w:rsidP="00DD37C1">
      <w:pPr>
        <w:spacing w:after="0" w:line="276" w:lineRule="auto"/>
        <w:ind w:firstLineChars="2400" w:firstLine="5280"/>
        <w:rPr>
          <w:rFonts w:ascii="ＭＳ 明朝" w:eastAsia="ＭＳ 明朝" w:hAnsi="ＭＳ 明朝"/>
        </w:rPr>
      </w:pPr>
      <w:r>
        <w:rPr>
          <w:rFonts w:ascii="ＭＳ 明朝" w:eastAsia="ＭＳ 明朝" w:hAnsi="ＭＳ 明朝" w:hint="eastAsia"/>
        </w:rPr>
        <w:t>所　在　地</w:t>
      </w:r>
    </w:p>
    <w:p w14:paraId="12F8978D" w14:textId="77777777" w:rsidR="00DD37C1" w:rsidRDefault="00DD37C1" w:rsidP="00DD37C1">
      <w:pPr>
        <w:spacing w:after="0" w:line="276" w:lineRule="auto"/>
        <w:rPr>
          <w:rFonts w:ascii="ＭＳ 明朝" w:eastAsia="ＭＳ 明朝" w:hAnsi="ＭＳ 明朝"/>
        </w:rPr>
      </w:pPr>
    </w:p>
    <w:p w14:paraId="4D5B41AF" w14:textId="77777777" w:rsidR="00DD37C1" w:rsidRDefault="00DD37C1" w:rsidP="00DD37C1">
      <w:pPr>
        <w:spacing w:after="0" w:line="276" w:lineRule="auto"/>
        <w:rPr>
          <w:rFonts w:ascii="ＭＳ 明朝" w:eastAsia="ＭＳ 明朝" w:hAnsi="ＭＳ 明朝"/>
        </w:rPr>
      </w:pPr>
    </w:p>
    <w:p w14:paraId="1519CF18" w14:textId="44D25E2F" w:rsidR="00DD37C1" w:rsidRDefault="00DD37C1" w:rsidP="00DD37C1">
      <w:pPr>
        <w:spacing w:after="0" w:line="276" w:lineRule="auto"/>
        <w:ind w:firstLineChars="2400" w:firstLine="5280"/>
        <w:rPr>
          <w:rFonts w:ascii="ＭＳ 明朝" w:eastAsia="ＭＳ 明朝" w:hAnsi="ＭＳ 明朝"/>
        </w:rPr>
      </w:pPr>
      <w:r>
        <w:rPr>
          <w:rFonts w:ascii="ＭＳ 明朝" w:eastAsia="ＭＳ 明朝" w:hAnsi="ＭＳ 明朝" w:hint="eastAsia"/>
        </w:rPr>
        <w:t>法　人　名</w:t>
      </w:r>
    </w:p>
    <w:p w14:paraId="7A8CE9CF" w14:textId="77777777" w:rsidR="00DD37C1" w:rsidRDefault="00DD37C1" w:rsidP="00DD37C1">
      <w:pPr>
        <w:spacing w:after="0" w:line="276" w:lineRule="auto"/>
        <w:rPr>
          <w:rFonts w:ascii="ＭＳ 明朝" w:eastAsia="ＭＳ 明朝" w:hAnsi="ＭＳ 明朝"/>
        </w:rPr>
      </w:pPr>
    </w:p>
    <w:p w14:paraId="2B8A770C" w14:textId="77777777" w:rsidR="00DD37C1" w:rsidRDefault="00DD37C1" w:rsidP="00DD37C1">
      <w:pPr>
        <w:spacing w:after="0" w:line="276" w:lineRule="auto"/>
        <w:rPr>
          <w:rFonts w:ascii="ＭＳ 明朝" w:eastAsia="ＭＳ 明朝" w:hAnsi="ＭＳ 明朝"/>
        </w:rPr>
      </w:pPr>
    </w:p>
    <w:p w14:paraId="1AB0E0E5" w14:textId="5644691B" w:rsidR="00DD37C1" w:rsidRDefault="00DD37C1" w:rsidP="00DD37C1">
      <w:pPr>
        <w:spacing w:after="0" w:line="276" w:lineRule="auto"/>
        <w:ind w:firstLineChars="2400" w:firstLine="5280"/>
        <w:rPr>
          <w:rFonts w:ascii="ＭＳ 明朝" w:eastAsia="ＭＳ 明朝" w:hAnsi="ＭＳ 明朝"/>
        </w:rPr>
      </w:pPr>
      <w:r>
        <w:rPr>
          <w:rFonts w:ascii="ＭＳ 明朝" w:eastAsia="ＭＳ 明朝" w:hAnsi="ＭＳ 明朝" w:hint="eastAsia"/>
        </w:rPr>
        <w:t>代表者</w:t>
      </w:r>
      <w:r w:rsidR="00F84C44">
        <w:rPr>
          <w:rFonts w:ascii="ＭＳ 明朝" w:eastAsia="ＭＳ 明朝" w:hAnsi="ＭＳ 明朝" w:hint="eastAsia"/>
        </w:rPr>
        <w:t>職</w:t>
      </w:r>
      <w:r>
        <w:rPr>
          <w:rFonts w:ascii="ＭＳ 明朝" w:eastAsia="ＭＳ 明朝" w:hAnsi="ＭＳ 明朝" w:hint="eastAsia"/>
        </w:rPr>
        <w:t>氏名　　　　　　　　　　　　　　印</w:t>
      </w:r>
    </w:p>
    <w:p w14:paraId="5666DDFC" w14:textId="77777777" w:rsidR="00DD37C1" w:rsidRDefault="00DD37C1" w:rsidP="00DD37C1">
      <w:pPr>
        <w:spacing w:after="0" w:line="276" w:lineRule="auto"/>
        <w:rPr>
          <w:rFonts w:ascii="ＭＳ 明朝" w:eastAsia="ＭＳ 明朝" w:hAnsi="ＭＳ 明朝"/>
        </w:rPr>
      </w:pPr>
    </w:p>
    <w:p w14:paraId="2D0C3ADE" w14:textId="77777777" w:rsidR="00DD37C1" w:rsidRDefault="00DD37C1" w:rsidP="00DD37C1">
      <w:pPr>
        <w:spacing w:after="0" w:line="276" w:lineRule="auto"/>
        <w:rPr>
          <w:rFonts w:ascii="ＭＳ 明朝" w:eastAsia="ＭＳ 明朝" w:hAnsi="ＭＳ 明朝"/>
        </w:rPr>
      </w:pPr>
    </w:p>
    <w:p w14:paraId="7D52ED81" w14:textId="77777777" w:rsidR="00DD37C1" w:rsidRPr="00816BB0" w:rsidRDefault="00DD37C1" w:rsidP="00DD37C1">
      <w:pPr>
        <w:spacing w:after="0" w:line="276" w:lineRule="auto"/>
        <w:rPr>
          <w:rFonts w:ascii="ＭＳ 明朝" w:eastAsia="ＭＳ 明朝" w:hAnsi="ＭＳ 明朝"/>
        </w:rPr>
      </w:pPr>
    </w:p>
    <w:sectPr w:rsidR="00DD37C1" w:rsidRPr="00816BB0" w:rsidSect="00DD37C1">
      <w:pgSz w:w="11906" w:h="16838"/>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51E8" w14:textId="77777777" w:rsidR="001E36A4" w:rsidRDefault="001E36A4" w:rsidP="00DD37C1">
      <w:pPr>
        <w:spacing w:after="0" w:line="240" w:lineRule="auto"/>
      </w:pPr>
      <w:r>
        <w:separator/>
      </w:r>
    </w:p>
  </w:endnote>
  <w:endnote w:type="continuationSeparator" w:id="0">
    <w:p w14:paraId="5D5515A1" w14:textId="77777777" w:rsidR="001E36A4" w:rsidRDefault="001E36A4" w:rsidP="00DD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A3AF9" w14:textId="77777777" w:rsidR="001E36A4" w:rsidRDefault="001E36A4" w:rsidP="00DD37C1">
      <w:pPr>
        <w:spacing w:after="0" w:line="240" w:lineRule="auto"/>
      </w:pPr>
      <w:r>
        <w:separator/>
      </w:r>
    </w:p>
  </w:footnote>
  <w:footnote w:type="continuationSeparator" w:id="0">
    <w:p w14:paraId="2D6E7066" w14:textId="77777777" w:rsidR="001E36A4" w:rsidRDefault="001E36A4" w:rsidP="00DD3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2D0D" w14:textId="31960A86" w:rsidR="00DD37C1" w:rsidRPr="00DD37C1" w:rsidRDefault="002525F7">
    <w:pPr>
      <w:pStyle w:val="ae"/>
      <w:rPr>
        <w:rFonts w:ascii="ＭＳ 明朝" w:eastAsia="ＭＳ 明朝" w:hAnsi="ＭＳ 明朝"/>
        <w:sz w:val="21"/>
        <w:szCs w:val="21"/>
      </w:rPr>
    </w:pPr>
    <w:r>
      <w:rPr>
        <w:rFonts w:ascii="ＭＳ 明朝" w:eastAsia="ＭＳ 明朝" w:hAnsi="ＭＳ 明朝" w:hint="eastAsia"/>
        <w:sz w:val="21"/>
        <w:szCs w:val="21"/>
      </w:rPr>
      <w:t>別記</w:t>
    </w:r>
    <w:r w:rsidR="00DD37C1" w:rsidRPr="00DD37C1">
      <w:rPr>
        <w:rFonts w:ascii="ＭＳ 明朝" w:eastAsia="ＭＳ 明朝" w:hAnsi="ＭＳ 明朝" w:hint="eastAsia"/>
        <w:sz w:val="21"/>
        <w:szCs w:val="21"/>
      </w:rPr>
      <w:t>様式第</w:t>
    </w:r>
    <w:r w:rsidR="00EA4161">
      <w:rPr>
        <w:rFonts w:ascii="ＭＳ 明朝" w:eastAsia="ＭＳ 明朝" w:hAnsi="ＭＳ 明朝" w:hint="eastAsia"/>
        <w:sz w:val="21"/>
        <w:szCs w:val="21"/>
      </w:rPr>
      <w:t>７</w:t>
    </w:r>
    <w:r w:rsidR="00DD37C1" w:rsidRPr="00DD37C1">
      <w:rPr>
        <w:rFonts w:ascii="ＭＳ 明朝" w:eastAsia="ＭＳ 明朝" w:hAnsi="ＭＳ 明朝" w:hint="eastAsia"/>
        <w:sz w:val="21"/>
        <w:szCs w:val="21"/>
      </w:rPr>
      <w:t>号</w:t>
    </w:r>
    <w:r w:rsidR="00DD37C1" w:rsidRPr="00DD37C1">
      <w:rPr>
        <w:rFonts w:ascii="ＭＳ ゴシック" w:eastAsia="ＭＳ ゴシック" w:hAnsi="ＭＳ ゴシック" w:hint="eastAsia"/>
        <w:sz w:val="21"/>
        <w:szCs w:val="21"/>
      </w:rPr>
      <w:t xml:space="preserve">　　【必ず両面印刷し提出すること】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B0"/>
    <w:rsid w:val="00020225"/>
    <w:rsid w:val="000C0192"/>
    <w:rsid w:val="000E51CD"/>
    <w:rsid w:val="001816D8"/>
    <w:rsid w:val="001E36A4"/>
    <w:rsid w:val="002525F7"/>
    <w:rsid w:val="00384FFC"/>
    <w:rsid w:val="00456F5E"/>
    <w:rsid w:val="00552598"/>
    <w:rsid w:val="00584ECD"/>
    <w:rsid w:val="00662B88"/>
    <w:rsid w:val="00816BB0"/>
    <w:rsid w:val="009A34D8"/>
    <w:rsid w:val="00B93626"/>
    <w:rsid w:val="00C075F0"/>
    <w:rsid w:val="00C34412"/>
    <w:rsid w:val="00DD37C1"/>
    <w:rsid w:val="00E51B5C"/>
    <w:rsid w:val="00E711DF"/>
    <w:rsid w:val="00EA4161"/>
    <w:rsid w:val="00F12934"/>
    <w:rsid w:val="00F148A3"/>
    <w:rsid w:val="00F84C44"/>
    <w:rsid w:val="00FD1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CE8C1F"/>
  <w15:chartTrackingRefBased/>
  <w15:docId w15:val="{F7FEA460-77A5-472D-AF6C-B940F467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B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16B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16BB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16BB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16B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16B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16B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16B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16B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6BB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16BB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16BB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16BB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16BB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16BB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16BB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16BB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16BB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16B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16B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B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16B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BB0"/>
    <w:pPr>
      <w:spacing w:before="160"/>
      <w:jc w:val="center"/>
    </w:pPr>
    <w:rPr>
      <w:i/>
      <w:iCs/>
      <w:color w:val="404040" w:themeColor="text1" w:themeTint="BF"/>
    </w:rPr>
  </w:style>
  <w:style w:type="character" w:customStyle="1" w:styleId="a8">
    <w:name w:val="引用文 (文字)"/>
    <w:basedOn w:val="a0"/>
    <w:link w:val="a7"/>
    <w:uiPriority w:val="29"/>
    <w:rsid w:val="00816BB0"/>
    <w:rPr>
      <w:i/>
      <w:iCs/>
      <w:color w:val="404040" w:themeColor="text1" w:themeTint="BF"/>
    </w:rPr>
  </w:style>
  <w:style w:type="paragraph" w:styleId="a9">
    <w:name w:val="List Paragraph"/>
    <w:basedOn w:val="a"/>
    <w:uiPriority w:val="34"/>
    <w:qFormat/>
    <w:rsid w:val="00816BB0"/>
    <w:pPr>
      <w:ind w:left="720"/>
      <w:contextualSpacing/>
    </w:pPr>
  </w:style>
  <w:style w:type="character" w:styleId="21">
    <w:name w:val="Intense Emphasis"/>
    <w:basedOn w:val="a0"/>
    <w:uiPriority w:val="21"/>
    <w:qFormat/>
    <w:rsid w:val="00816BB0"/>
    <w:rPr>
      <w:i/>
      <w:iCs/>
      <w:color w:val="0F4761" w:themeColor="accent1" w:themeShade="BF"/>
    </w:rPr>
  </w:style>
  <w:style w:type="paragraph" w:styleId="22">
    <w:name w:val="Intense Quote"/>
    <w:basedOn w:val="a"/>
    <w:next w:val="a"/>
    <w:link w:val="23"/>
    <w:uiPriority w:val="30"/>
    <w:qFormat/>
    <w:rsid w:val="00816B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16BB0"/>
    <w:rPr>
      <w:i/>
      <w:iCs/>
      <w:color w:val="0F4761" w:themeColor="accent1" w:themeShade="BF"/>
    </w:rPr>
  </w:style>
  <w:style w:type="character" w:styleId="24">
    <w:name w:val="Intense Reference"/>
    <w:basedOn w:val="a0"/>
    <w:uiPriority w:val="32"/>
    <w:qFormat/>
    <w:rsid w:val="00816BB0"/>
    <w:rPr>
      <w:b/>
      <w:bCs/>
      <w:smallCaps/>
      <w:color w:val="0F4761" w:themeColor="accent1" w:themeShade="BF"/>
      <w:spacing w:val="5"/>
    </w:rPr>
  </w:style>
  <w:style w:type="paragraph" w:styleId="aa">
    <w:name w:val="Note Heading"/>
    <w:basedOn w:val="a"/>
    <w:next w:val="a"/>
    <w:link w:val="ab"/>
    <w:uiPriority w:val="99"/>
    <w:unhideWhenUsed/>
    <w:rsid w:val="00816BB0"/>
    <w:pPr>
      <w:jc w:val="center"/>
    </w:pPr>
    <w:rPr>
      <w:sz w:val="21"/>
      <w:szCs w:val="21"/>
    </w:rPr>
  </w:style>
  <w:style w:type="character" w:customStyle="1" w:styleId="ab">
    <w:name w:val="記 (文字)"/>
    <w:basedOn w:val="a0"/>
    <w:link w:val="aa"/>
    <w:uiPriority w:val="99"/>
    <w:rsid w:val="00816BB0"/>
    <w:rPr>
      <w:sz w:val="21"/>
      <w:szCs w:val="21"/>
    </w:rPr>
  </w:style>
  <w:style w:type="paragraph" w:styleId="ac">
    <w:name w:val="Closing"/>
    <w:basedOn w:val="a"/>
    <w:link w:val="ad"/>
    <w:uiPriority w:val="99"/>
    <w:unhideWhenUsed/>
    <w:rsid w:val="00816BB0"/>
    <w:pPr>
      <w:jc w:val="right"/>
    </w:pPr>
    <w:rPr>
      <w:sz w:val="21"/>
      <w:szCs w:val="21"/>
    </w:rPr>
  </w:style>
  <w:style w:type="character" w:customStyle="1" w:styleId="ad">
    <w:name w:val="結語 (文字)"/>
    <w:basedOn w:val="a0"/>
    <w:link w:val="ac"/>
    <w:uiPriority w:val="99"/>
    <w:rsid w:val="00816BB0"/>
    <w:rPr>
      <w:sz w:val="21"/>
      <w:szCs w:val="21"/>
    </w:rPr>
  </w:style>
  <w:style w:type="paragraph" w:styleId="ae">
    <w:name w:val="header"/>
    <w:basedOn w:val="a"/>
    <w:link w:val="af"/>
    <w:uiPriority w:val="99"/>
    <w:unhideWhenUsed/>
    <w:rsid w:val="00DD37C1"/>
    <w:pPr>
      <w:tabs>
        <w:tab w:val="center" w:pos="4252"/>
        <w:tab w:val="right" w:pos="8504"/>
      </w:tabs>
      <w:snapToGrid w:val="0"/>
    </w:pPr>
  </w:style>
  <w:style w:type="character" w:customStyle="1" w:styleId="af">
    <w:name w:val="ヘッダー (文字)"/>
    <w:basedOn w:val="a0"/>
    <w:link w:val="ae"/>
    <w:uiPriority w:val="99"/>
    <w:rsid w:val="00DD37C1"/>
  </w:style>
  <w:style w:type="paragraph" w:styleId="af0">
    <w:name w:val="footer"/>
    <w:basedOn w:val="a"/>
    <w:link w:val="af1"/>
    <w:uiPriority w:val="99"/>
    <w:unhideWhenUsed/>
    <w:rsid w:val="00DD37C1"/>
    <w:pPr>
      <w:tabs>
        <w:tab w:val="center" w:pos="4252"/>
        <w:tab w:val="right" w:pos="8504"/>
      </w:tabs>
      <w:snapToGrid w:val="0"/>
    </w:pPr>
  </w:style>
  <w:style w:type="character" w:customStyle="1" w:styleId="af1">
    <w:name w:val="フッター (文字)"/>
    <w:basedOn w:val="a0"/>
    <w:link w:val="af0"/>
    <w:uiPriority w:val="99"/>
    <w:rsid w:val="00DD37C1"/>
  </w:style>
  <w:style w:type="character" w:styleId="af2">
    <w:name w:val="annotation reference"/>
    <w:basedOn w:val="a0"/>
    <w:uiPriority w:val="99"/>
    <w:semiHidden/>
    <w:unhideWhenUsed/>
    <w:rsid w:val="00DD37C1"/>
    <w:rPr>
      <w:sz w:val="18"/>
      <w:szCs w:val="18"/>
    </w:rPr>
  </w:style>
  <w:style w:type="paragraph" w:styleId="af3">
    <w:name w:val="annotation text"/>
    <w:basedOn w:val="a"/>
    <w:link w:val="af4"/>
    <w:uiPriority w:val="99"/>
    <w:semiHidden/>
    <w:unhideWhenUsed/>
    <w:rsid w:val="00DD37C1"/>
  </w:style>
  <w:style w:type="character" w:customStyle="1" w:styleId="af4">
    <w:name w:val="コメント文字列 (文字)"/>
    <w:basedOn w:val="a0"/>
    <w:link w:val="af3"/>
    <w:uiPriority w:val="99"/>
    <w:semiHidden/>
    <w:rsid w:val="00DD37C1"/>
  </w:style>
  <w:style w:type="paragraph" w:styleId="af5">
    <w:name w:val="annotation subject"/>
    <w:basedOn w:val="af3"/>
    <w:next w:val="af3"/>
    <w:link w:val="af6"/>
    <w:uiPriority w:val="99"/>
    <w:semiHidden/>
    <w:unhideWhenUsed/>
    <w:rsid w:val="00DD37C1"/>
    <w:rPr>
      <w:b/>
      <w:bCs/>
    </w:rPr>
  </w:style>
  <w:style w:type="character" w:customStyle="1" w:styleId="af6">
    <w:name w:val="コメント内容 (文字)"/>
    <w:basedOn w:val="af4"/>
    <w:link w:val="af5"/>
    <w:uiPriority w:val="99"/>
    <w:semiHidden/>
    <w:rsid w:val="00DD37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池上森彦</dc:creator>
  <cp:keywords/>
  <dc:description/>
  <cp:lastModifiedBy>池上森彦</cp:lastModifiedBy>
  <cp:revision>3</cp:revision>
  <cp:lastPrinted>2025-06-12T10:46:00Z</cp:lastPrinted>
  <dcterms:created xsi:type="dcterms:W3CDTF">2025-06-16T07:14:00Z</dcterms:created>
  <dcterms:modified xsi:type="dcterms:W3CDTF">2025-06-19T07:23:00Z</dcterms:modified>
</cp:coreProperties>
</file>